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5E" w:rsidRDefault="00DC545E" w:rsidP="00D34D3F">
      <w:pPr>
        <w:spacing w:after="0" w:line="240" w:lineRule="auto"/>
        <w:jc w:val="right"/>
      </w:pPr>
    </w:p>
    <w:p w:rsidR="00DC545E" w:rsidRDefault="00DC545E" w:rsidP="00D34D3F">
      <w:pPr>
        <w:spacing w:after="0" w:line="240" w:lineRule="auto"/>
        <w:jc w:val="right"/>
      </w:pPr>
    </w:p>
    <w:p w:rsidR="00DC545E" w:rsidRDefault="00DC545E" w:rsidP="00D34D3F">
      <w:pPr>
        <w:spacing w:after="0" w:line="240" w:lineRule="auto"/>
        <w:jc w:val="right"/>
      </w:pPr>
    </w:p>
    <w:p w:rsidR="00DB7FE4" w:rsidRDefault="00DC545E" w:rsidP="00D34D3F">
      <w:pPr>
        <w:spacing w:after="0" w:line="240" w:lineRule="auto"/>
        <w:jc w:val="right"/>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2987675" cy="13931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Eastern_Pennsylva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7749" cy="1393325"/>
                    </a:xfrm>
                    <a:prstGeom prst="rect">
                      <a:avLst/>
                    </a:prstGeom>
                  </pic:spPr>
                </pic:pic>
              </a:graphicData>
            </a:graphic>
            <wp14:sizeRelH relativeFrom="margin">
              <wp14:pctWidth>0</wp14:pctWidth>
            </wp14:sizeRelH>
            <wp14:sizeRelV relativeFrom="margin">
              <wp14:pctHeight>0</wp14:pctHeight>
            </wp14:sizeRelV>
          </wp:anchor>
        </w:drawing>
      </w:r>
      <w:r w:rsidR="00D34D3F">
        <w:t>Contact:</w:t>
      </w:r>
    </w:p>
    <w:p w:rsidR="00D34D3F" w:rsidRDefault="009A2523" w:rsidP="00D34D3F">
      <w:pPr>
        <w:spacing w:after="0" w:line="240" w:lineRule="auto"/>
        <w:jc w:val="right"/>
      </w:pPr>
      <w:r>
        <w:t xml:space="preserve">Mary </w:t>
      </w:r>
      <w:proofErr w:type="spellStart"/>
      <w:r>
        <w:t>Loughlin</w:t>
      </w:r>
      <w:proofErr w:type="spellEnd"/>
    </w:p>
    <w:p w:rsidR="00D34D3F" w:rsidRDefault="009A2523" w:rsidP="00D34D3F">
      <w:pPr>
        <w:spacing w:after="0" w:line="240" w:lineRule="auto"/>
        <w:jc w:val="right"/>
      </w:pPr>
      <w:r>
        <w:t>Northeast Resource Coordinator</w:t>
      </w:r>
    </w:p>
    <w:p w:rsidR="00D34D3F" w:rsidRDefault="009A2523" w:rsidP="00D34D3F">
      <w:pPr>
        <w:spacing w:after="0" w:line="240" w:lineRule="auto"/>
        <w:jc w:val="right"/>
        <w:rPr>
          <w:rStyle w:val="Hyperlink"/>
        </w:rPr>
      </w:pPr>
      <w:r>
        <w:t>570-592-1150</w:t>
      </w:r>
      <w:r w:rsidR="00D34D3F">
        <w:t xml:space="preserve"> | </w:t>
      </w:r>
      <w:hyperlink r:id="rId5" w:history="1">
        <w:r w:rsidRPr="007B01B1">
          <w:rPr>
            <w:rStyle w:val="Hyperlink"/>
          </w:rPr>
          <w:t>epilepsywv@efepa.org</w:t>
        </w:r>
      </w:hyperlink>
    </w:p>
    <w:p w:rsidR="00DC545E" w:rsidRDefault="00DC545E" w:rsidP="00D34D3F">
      <w:pPr>
        <w:spacing w:after="0" w:line="240" w:lineRule="auto"/>
        <w:jc w:val="right"/>
        <w:rPr>
          <w:rStyle w:val="Hyperlink"/>
        </w:rPr>
      </w:pPr>
    </w:p>
    <w:p w:rsidR="00DC545E" w:rsidRDefault="00DC545E" w:rsidP="00D34D3F">
      <w:pPr>
        <w:spacing w:after="0" w:line="240" w:lineRule="auto"/>
        <w:jc w:val="right"/>
        <w:rPr>
          <w:rStyle w:val="Hyperlink"/>
        </w:rPr>
      </w:pPr>
    </w:p>
    <w:p w:rsidR="00DC545E" w:rsidRDefault="00DC545E" w:rsidP="00D34D3F">
      <w:pPr>
        <w:spacing w:after="0" w:line="240" w:lineRule="auto"/>
        <w:jc w:val="right"/>
        <w:rPr>
          <w:rStyle w:val="Hyperlink"/>
        </w:rPr>
      </w:pPr>
    </w:p>
    <w:p w:rsidR="00D34D3F" w:rsidRPr="004B03C1" w:rsidRDefault="00D34D3F" w:rsidP="00D34D3F">
      <w:pPr>
        <w:spacing w:after="0" w:line="240" w:lineRule="auto"/>
        <w:jc w:val="center"/>
        <w:rPr>
          <w:b/>
        </w:rPr>
      </w:pPr>
      <w:r w:rsidRPr="004B03C1">
        <w:rPr>
          <w:b/>
        </w:rPr>
        <w:t xml:space="preserve">Epilepsy Foundation Eastern PA to host Annual Conference </w:t>
      </w:r>
    </w:p>
    <w:p w:rsidR="00D34D3F" w:rsidRDefault="00D34D3F" w:rsidP="00D34D3F">
      <w:pPr>
        <w:spacing w:after="0" w:line="240" w:lineRule="auto"/>
        <w:jc w:val="center"/>
        <w:rPr>
          <w:i/>
        </w:rPr>
      </w:pPr>
    </w:p>
    <w:p w:rsidR="00D34D3F" w:rsidRPr="00EE6689" w:rsidRDefault="00EE6689" w:rsidP="00D34D3F">
      <w:pPr>
        <w:spacing w:after="0" w:line="240" w:lineRule="auto"/>
      </w:pPr>
      <w:bookmarkStart w:id="0" w:name="_GoBack"/>
      <w:r w:rsidRPr="00EE6689">
        <w:rPr>
          <w:b/>
        </w:rPr>
        <w:t xml:space="preserve">October 7, </w:t>
      </w:r>
      <w:r w:rsidRPr="00EE6689">
        <w:rPr>
          <w:b/>
          <w:vertAlign w:val="superscript"/>
        </w:rPr>
        <w:t xml:space="preserve"> </w:t>
      </w:r>
      <w:r w:rsidRPr="00EE6689">
        <w:rPr>
          <w:b/>
        </w:rPr>
        <w:t>2015</w:t>
      </w:r>
      <w:r w:rsidR="004B03C1" w:rsidRPr="00EE6689">
        <w:rPr>
          <w:b/>
        </w:rPr>
        <w:t xml:space="preserve"> |</w:t>
      </w:r>
      <w:r w:rsidRPr="00EE6689">
        <w:rPr>
          <w:b/>
        </w:rPr>
        <w:t>Wilkes-Barre</w:t>
      </w:r>
      <w:r w:rsidR="004B03C1" w:rsidRPr="00EE6689">
        <w:rPr>
          <w:b/>
        </w:rPr>
        <w:t xml:space="preserve">, PA; </w:t>
      </w:r>
      <w:r w:rsidR="004B03C1" w:rsidRPr="00EE6689">
        <w:t xml:space="preserve">The Epilepsy Foundation Eastern Pennsylvania (EFEPA) is proud to offer it’s </w:t>
      </w:r>
      <w:r w:rsidRPr="00EE6689">
        <w:t>Northeastern PA</w:t>
      </w:r>
      <w:r w:rsidR="004B03C1" w:rsidRPr="00EE6689">
        <w:t xml:space="preserve"> Epilepsy Education Exchange, a free conference that explores the latest in epilepsy research, treatment options and future of the field. The program is set to take place on </w:t>
      </w:r>
      <w:r w:rsidRPr="00EE6689">
        <w:t xml:space="preserve">October 21, 2015 at </w:t>
      </w:r>
      <w:r w:rsidR="004B03C1" w:rsidRPr="00EE6689">
        <w:t xml:space="preserve">the </w:t>
      </w:r>
      <w:r w:rsidRPr="00EE6689">
        <w:t xml:space="preserve">John Heinz Institute in Wilkes-Barre, PA. </w:t>
      </w:r>
      <w:r w:rsidR="004B03C1" w:rsidRPr="00EE6689">
        <w:t xml:space="preserve"> </w:t>
      </w:r>
      <w:r w:rsidRPr="00EE6689">
        <w:t xml:space="preserve">It is free and open to the public. </w:t>
      </w:r>
    </w:p>
    <w:p w:rsidR="00EE6689" w:rsidRPr="00EE6689" w:rsidRDefault="00EE6689" w:rsidP="00D34D3F">
      <w:pPr>
        <w:spacing w:after="0" w:line="240" w:lineRule="auto"/>
      </w:pPr>
    </w:p>
    <w:p w:rsidR="00EE6689" w:rsidRPr="00EE6689" w:rsidRDefault="00EE6689" w:rsidP="00EE6689">
      <w:pPr>
        <w:spacing w:after="0" w:line="240" w:lineRule="auto"/>
      </w:pPr>
      <w:r w:rsidRPr="00EE6689">
        <w:t xml:space="preserve">State Representative </w:t>
      </w:r>
      <w:proofErr w:type="spellStart"/>
      <w:r w:rsidRPr="00EE6689">
        <w:t>Tarah</w:t>
      </w:r>
      <w:proofErr w:type="spellEnd"/>
      <w:r w:rsidRPr="00EE6689">
        <w:t xml:space="preserve"> </w:t>
      </w:r>
      <w:proofErr w:type="spellStart"/>
      <w:r w:rsidRPr="00EE6689">
        <w:t>Toohill</w:t>
      </w:r>
      <w:proofErr w:type="spellEnd"/>
      <w:r w:rsidRPr="00EE6689">
        <w:t xml:space="preserve"> will deliver the opening remarks, followed by a panel of speakers discussing various aspects of living with epilepsy. We’re excited to host a panel of experts who can help you learn more about school, employment, establishing independence and Social Security benefits.</w:t>
      </w:r>
      <w:r>
        <w:t xml:space="preserve"> Panelists include Mary Jane </w:t>
      </w:r>
      <w:proofErr w:type="spellStart"/>
      <w:r>
        <w:t>Saras</w:t>
      </w:r>
      <w:proofErr w:type="spellEnd"/>
      <w:r>
        <w:t>,</w:t>
      </w:r>
      <w:r w:rsidRPr="00EE6689">
        <w:rPr>
          <w:rStyle w:val="apple-converted-space"/>
          <w:rFonts w:cs="Arial"/>
          <w:b/>
          <w:bCs/>
          <w:shd w:val="clear" w:color="auto" w:fill="FFFFFF"/>
        </w:rPr>
        <w:t> </w:t>
      </w:r>
      <w:r w:rsidRPr="00EE6689">
        <w:rPr>
          <w:rStyle w:val="Strong"/>
          <w:rFonts w:cs="Arial"/>
          <w:b w:val="0"/>
          <w:shd w:val="clear" w:color="auto" w:fill="FFFFFF"/>
        </w:rPr>
        <w:t>LCSW</w:t>
      </w:r>
      <w:r>
        <w:rPr>
          <w:rStyle w:val="apple-converted-space"/>
          <w:rFonts w:cs="Arial"/>
          <w:i/>
          <w:shd w:val="clear" w:color="auto" w:fill="FFFFFF"/>
        </w:rPr>
        <w:t xml:space="preserve">, </w:t>
      </w:r>
      <w:r w:rsidRPr="00EE6689">
        <w:rPr>
          <w:rStyle w:val="Emphasis"/>
          <w:rFonts w:cs="Arial"/>
          <w:i w:val="0"/>
          <w:shd w:val="clear" w:color="auto" w:fill="FFFFFF"/>
        </w:rPr>
        <w:t xml:space="preserve"> </w:t>
      </w:r>
      <w:r w:rsidRPr="00EE6689">
        <w:rPr>
          <w:rStyle w:val="Emphasis"/>
          <w:rFonts w:cs="Arial"/>
          <w:shd w:val="clear" w:color="auto" w:fill="FFFFFF"/>
        </w:rPr>
        <w:t>Coordinator Office of Vocational Rehabilitation</w:t>
      </w:r>
      <w:r w:rsidRPr="00EE6689">
        <w:rPr>
          <w:rStyle w:val="Emphasis"/>
          <w:rFonts w:cs="Arial"/>
          <w:i w:val="0"/>
          <w:shd w:val="clear" w:color="auto" w:fill="FFFFFF"/>
        </w:rPr>
        <w:t xml:space="preserve"> (OVR); Diana Morris </w:t>
      </w:r>
      <w:proofErr w:type="spellStart"/>
      <w:r w:rsidRPr="00EE6689">
        <w:rPr>
          <w:rStyle w:val="Emphasis"/>
          <w:rFonts w:cs="Arial"/>
          <w:i w:val="0"/>
          <w:shd w:val="clear" w:color="auto" w:fill="FFFFFF"/>
        </w:rPr>
        <w:t>Smaglik</w:t>
      </w:r>
      <w:proofErr w:type="spellEnd"/>
      <w:r w:rsidRPr="00EE6689">
        <w:rPr>
          <w:rStyle w:val="Emphasis"/>
          <w:rFonts w:cs="Arial"/>
          <w:i w:val="0"/>
          <w:shd w:val="clear" w:color="auto" w:fill="FFFFFF"/>
        </w:rPr>
        <w:t xml:space="preserve">, </w:t>
      </w:r>
      <w:r w:rsidRPr="00EE6689">
        <w:rPr>
          <w:rStyle w:val="Emphasis"/>
          <w:rFonts w:cs="Arial"/>
          <w:shd w:val="clear" w:color="auto" w:fill="FFFFFF"/>
        </w:rPr>
        <w:t>Anthracite Region Center for Independent Living (ARCIL</w:t>
      </w:r>
      <w:r w:rsidRPr="00EE6689">
        <w:rPr>
          <w:rStyle w:val="Emphasis"/>
          <w:rFonts w:cs="Arial"/>
          <w:i w:val="0"/>
          <w:shd w:val="clear" w:color="auto" w:fill="FFFFFF"/>
        </w:rPr>
        <w:t xml:space="preserve">); and Michael Parker, Esq. </w:t>
      </w:r>
      <w:r w:rsidRPr="00EE6689">
        <w:rPr>
          <w:rStyle w:val="Emphasis"/>
          <w:rFonts w:cs="Arial"/>
          <w:shd w:val="clear" w:color="auto" w:fill="FFFFFF"/>
        </w:rPr>
        <w:t xml:space="preserve">Pond </w:t>
      </w:r>
      <w:proofErr w:type="spellStart"/>
      <w:r w:rsidRPr="00EE6689">
        <w:rPr>
          <w:rStyle w:val="Emphasis"/>
          <w:rFonts w:cs="Arial"/>
          <w:shd w:val="clear" w:color="auto" w:fill="FFFFFF"/>
        </w:rPr>
        <w:t>Lehocky</w:t>
      </w:r>
      <w:proofErr w:type="spellEnd"/>
      <w:r w:rsidRPr="00EE6689">
        <w:rPr>
          <w:rStyle w:val="Emphasis"/>
          <w:rFonts w:cs="Arial"/>
          <w:shd w:val="clear" w:color="auto" w:fill="FFFFFF"/>
        </w:rPr>
        <w:t xml:space="preserve"> Stern Giordano</w:t>
      </w:r>
      <w:r>
        <w:rPr>
          <w:rStyle w:val="Emphasis"/>
          <w:rFonts w:cs="Arial"/>
          <w:shd w:val="clear" w:color="auto" w:fill="FFFFFF"/>
        </w:rPr>
        <w:t>.</w:t>
      </w:r>
    </w:p>
    <w:p w:rsidR="004B03C1" w:rsidRPr="00EE6689" w:rsidRDefault="004B03C1" w:rsidP="00D34D3F">
      <w:pPr>
        <w:spacing w:after="0" w:line="240" w:lineRule="auto"/>
      </w:pPr>
    </w:p>
    <w:p w:rsidR="00A40453" w:rsidRDefault="00A40453" w:rsidP="00D34D3F">
      <w:pPr>
        <w:spacing w:after="0" w:line="240" w:lineRule="auto"/>
      </w:pPr>
      <w:r>
        <w:t xml:space="preserve">“Epilepsy can be incredibly frightening, particularly for individuals with uncontrolled seizures. All too often they lose hope that they will </w:t>
      </w:r>
      <w:r w:rsidR="001E34DB">
        <w:t>n</w:t>
      </w:r>
      <w:r>
        <w:t xml:space="preserve">ever be able to live above their diagnoses and enjoy life the fullest,” explains Allison </w:t>
      </w:r>
      <w:proofErr w:type="spellStart"/>
      <w:r>
        <w:t>McCartin</w:t>
      </w:r>
      <w:proofErr w:type="spellEnd"/>
      <w:r>
        <w:t xml:space="preserve">, the </w:t>
      </w:r>
      <w:r w:rsidR="00E64360">
        <w:t>President and CEO</w:t>
      </w:r>
      <w:r>
        <w:t xml:space="preserve"> of the EFEPA. “But by providing the information on the latest in and future of the filed, we can inspire hope that you can have access to all that life has to offer and have epilepsy.” </w:t>
      </w:r>
    </w:p>
    <w:p w:rsidR="00D8683E" w:rsidRDefault="00D8683E" w:rsidP="00D34D3F">
      <w:pPr>
        <w:spacing w:after="0" w:line="240" w:lineRule="auto"/>
      </w:pPr>
    </w:p>
    <w:p w:rsidR="00D8683E" w:rsidRDefault="00D8683E" w:rsidP="00D34D3F">
      <w:pPr>
        <w:spacing w:after="0" w:line="240" w:lineRule="auto"/>
      </w:pPr>
      <w:r>
        <w:t xml:space="preserve">The Epilepsy Education Exchange is the only kind of program in the area for the estimated </w:t>
      </w:r>
      <w:r w:rsidR="00E64360">
        <w:t>11,8</w:t>
      </w:r>
      <w:r>
        <w:t xml:space="preserve">00 individuals in </w:t>
      </w:r>
      <w:r w:rsidR="00E64360">
        <w:t xml:space="preserve">northeastern </w:t>
      </w:r>
      <w:r w:rsidR="005D1B85">
        <w:t>Pennsylvania</w:t>
      </w:r>
      <w:r w:rsidR="00EE6689">
        <w:t xml:space="preserve"> diagnosed with epilepsy. Registration opens at 5:30 pm and the program will begin promptly at 6:00 pm. </w:t>
      </w:r>
      <w:r>
        <w:t xml:space="preserve"> Vendors will be onsite offering additional information to attendees. Past vendors include </w:t>
      </w:r>
      <w:r w:rsidR="00CF3253">
        <w:t xml:space="preserve">UCB Pharmaceuticals, </w:t>
      </w:r>
      <w:proofErr w:type="spellStart"/>
      <w:r w:rsidR="003927AE">
        <w:t>Lundbeck</w:t>
      </w:r>
      <w:proofErr w:type="spellEnd"/>
      <w:r w:rsidR="003927AE">
        <w:t xml:space="preserve"> Pharmaceutical, </w:t>
      </w:r>
      <w:proofErr w:type="spellStart"/>
      <w:r w:rsidR="003927AE">
        <w:t>Cyberonics</w:t>
      </w:r>
      <w:proofErr w:type="spellEnd"/>
      <w:r w:rsidR="003927AE">
        <w:t>, and OVR</w:t>
      </w:r>
      <w:r>
        <w:t xml:space="preserve">. Opportunities for sponsorship or vendor tables are still available. </w:t>
      </w:r>
      <w:r w:rsidR="00DC545E">
        <w:t xml:space="preserve">The EFEPA </w:t>
      </w:r>
      <w:r w:rsidR="00EE6689">
        <w:t xml:space="preserve">anticipates over 75 people will attend. </w:t>
      </w:r>
    </w:p>
    <w:p w:rsidR="002558CD" w:rsidRDefault="002558CD" w:rsidP="00D34D3F">
      <w:pPr>
        <w:spacing w:after="0" w:line="240" w:lineRule="auto"/>
      </w:pPr>
    </w:p>
    <w:p w:rsidR="002558CD" w:rsidRPr="004B03C1" w:rsidRDefault="002558CD" w:rsidP="00D34D3F">
      <w:pPr>
        <w:spacing w:after="0" w:line="240" w:lineRule="auto"/>
      </w:pPr>
      <w:r>
        <w:t xml:space="preserve">To register visit </w:t>
      </w:r>
      <w:hyperlink r:id="rId6" w:history="1">
        <w:r w:rsidR="00EE6689" w:rsidRPr="007B01B1">
          <w:rPr>
            <w:rStyle w:val="Hyperlink"/>
          </w:rPr>
          <w:t>www.epilepsyinthevalley.org</w:t>
        </w:r>
      </w:hyperlink>
      <w:r>
        <w:t xml:space="preserve">. </w:t>
      </w:r>
      <w:r w:rsidR="00F5475E">
        <w:t xml:space="preserve">To learn more about the EFEPA and the free programs and services we offer visit our website </w:t>
      </w:r>
      <w:hyperlink r:id="rId7" w:history="1">
        <w:r w:rsidR="00F5475E" w:rsidRPr="00B37AFC">
          <w:rPr>
            <w:rStyle w:val="Hyperlink"/>
          </w:rPr>
          <w:t>www.efepa.org</w:t>
        </w:r>
      </w:hyperlink>
      <w:r w:rsidR="00F5475E">
        <w:t xml:space="preserve">. </w:t>
      </w:r>
      <w:bookmarkEnd w:id="0"/>
    </w:p>
    <w:sectPr w:rsidR="002558CD" w:rsidRPr="004B03C1" w:rsidSect="00EE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3F"/>
    <w:rsid w:val="00123B74"/>
    <w:rsid w:val="001E34DB"/>
    <w:rsid w:val="002558CD"/>
    <w:rsid w:val="00337354"/>
    <w:rsid w:val="003927AE"/>
    <w:rsid w:val="003B331B"/>
    <w:rsid w:val="004A64E2"/>
    <w:rsid w:val="004B03C1"/>
    <w:rsid w:val="004E1073"/>
    <w:rsid w:val="0053573E"/>
    <w:rsid w:val="005D1B85"/>
    <w:rsid w:val="00607E47"/>
    <w:rsid w:val="00612AA9"/>
    <w:rsid w:val="007223CD"/>
    <w:rsid w:val="00746F58"/>
    <w:rsid w:val="00837CB9"/>
    <w:rsid w:val="00930549"/>
    <w:rsid w:val="009A2523"/>
    <w:rsid w:val="00A40453"/>
    <w:rsid w:val="00A52394"/>
    <w:rsid w:val="00B26D58"/>
    <w:rsid w:val="00C1168F"/>
    <w:rsid w:val="00CF3253"/>
    <w:rsid w:val="00D34D3F"/>
    <w:rsid w:val="00D8683E"/>
    <w:rsid w:val="00DB7FE4"/>
    <w:rsid w:val="00DC545E"/>
    <w:rsid w:val="00E64360"/>
    <w:rsid w:val="00EE6689"/>
    <w:rsid w:val="00F5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2AA2D-4D2B-4F07-A95D-5BC1C749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3F"/>
    <w:rPr>
      <w:color w:val="0000FF" w:themeColor="hyperlink"/>
      <w:u w:val="single"/>
    </w:rPr>
  </w:style>
  <w:style w:type="paragraph" w:styleId="BalloonText">
    <w:name w:val="Balloon Text"/>
    <w:basedOn w:val="Normal"/>
    <w:link w:val="BalloonTextChar"/>
    <w:uiPriority w:val="99"/>
    <w:semiHidden/>
    <w:unhideWhenUsed/>
    <w:rsid w:val="00DC5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5E"/>
    <w:rPr>
      <w:rFonts w:ascii="Tahoma" w:hAnsi="Tahoma" w:cs="Tahoma"/>
      <w:sz w:val="16"/>
      <w:szCs w:val="16"/>
    </w:rPr>
  </w:style>
  <w:style w:type="character" w:styleId="Strong">
    <w:name w:val="Strong"/>
    <w:basedOn w:val="DefaultParagraphFont"/>
    <w:uiPriority w:val="22"/>
    <w:qFormat/>
    <w:rsid w:val="00EE6689"/>
    <w:rPr>
      <w:b/>
      <w:bCs/>
    </w:rPr>
  </w:style>
  <w:style w:type="character" w:customStyle="1" w:styleId="apple-converted-space">
    <w:name w:val="apple-converted-space"/>
    <w:basedOn w:val="DefaultParagraphFont"/>
    <w:rsid w:val="00EE6689"/>
  </w:style>
  <w:style w:type="character" w:styleId="Emphasis">
    <w:name w:val="Emphasis"/>
    <w:basedOn w:val="DefaultParagraphFont"/>
    <w:uiPriority w:val="20"/>
    <w:qFormat/>
    <w:rsid w:val="00EE6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fe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ilepsyinthevalley.org" TargetMode="External"/><Relationship Id="rId5" Type="http://schemas.openxmlformats.org/officeDocument/2006/relationships/hyperlink" Target="mailto:epilepsywv@efep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Marikate Taylor</dc:creator>
  <cp:lastModifiedBy>Marikate Taylor</cp:lastModifiedBy>
  <cp:revision>6</cp:revision>
  <dcterms:created xsi:type="dcterms:W3CDTF">2015-10-07T18:41:00Z</dcterms:created>
  <dcterms:modified xsi:type="dcterms:W3CDTF">2015-10-08T20:25:00Z</dcterms:modified>
</cp:coreProperties>
</file>